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87" w:rsidRPr="004B3910" w:rsidRDefault="00872217" w:rsidP="00872217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Конспект НОД по физической культуре  </w:t>
      </w:r>
      <w:r w:rsidR="00590519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«Волшебный парашют</w:t>
      </w:r>
      <w:r w:rsidR="00521587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21587" w:rsidRPr="004B3910" w:rsidRDefault="008C3805" w:rsidP="00872217">
      <w:pPr>
        <w:shd w:val="clear" w:color="auto" w:fill="FFFFFF"/>
        <w:spacing w:after="0" w:line="240" w:lineRule="auto"/>
        <w:ind w:right="283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детей 5-6 лет</w:t>
      </w:r>
    </w:p>
    <w:p w:rsidR="008C3805" w:rsidRDefault="00521587" w:rsidP="00872217">
      <w:pPr>
        <w:shd w:val="clear" w:color="auto" w:fill="FFFFFF"/>
        <w:spacing w:after="0" w:line="240" w:lineRule="auto"/>
        <w:ind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использованием д</w:t>
      </w:r>
      <w:r w:rsidR="000D0EB3">
        <w:rPr>
          <w:rFonts w:ascii="Times New Roman" w:eastAsia="Times New Roman" w:hAnsi="Times New Roman" w:cs="Times New Roman"/>
          <w:sz w:val="28"/>
          <w:szCs w:val="28"/>
          <w:lang w:eastAsia="ru-RU"/>
        </w:rPr>
        <w:t>идактического пособия « п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арашют»)</w:t>
      </w:r>
    </w:p>
    <w:p w:rsidR="008C3805" w:rsidRDefault="008C3805" w:rsidP="00872217">
      <w:pPr>
        <w:shd w:val="clear" w:color="auto" w:fill="FFFFFF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Программное содержание:</w:t>
      </w: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мяч ногой по кругу вправо и влево, останавливать ногой;   закрепить умение  отбивать  мяч одной  рукой, стоя на месте; совершенствовать умение вращать обруч на талии.</w:t>
      </w: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Развивать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ловкость, быстроту реакции,  координацию движений, внимание, настойчивость в достижении цели.</w:t>
      </w: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Воспитывать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дружеские отношения в игре, умение действовать в коллективе согласованно.</w:t>
      </w: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Прививать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физкультуре и потребность в ежедневных занятиях физкультурой.</w:t>
      </w:r>
    </w:p>
    <w:p w:rsidR="00521587" w:rsidRPr="004B3910" w:rsidRDefault="00521587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дидактическое пособие «Волшебный парашют», </w:t>
      </w:r>
      <w:r w:rsidR="006B33F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детей,  карточка-схема  игрового упражнения «Вертушка», обручи по количеству детей, музыкальное сопровождение  В.И. </w:t>
      </w:r>
      <w:proofErr w:type="spell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Шаинский</w:t>
      </w:r>
      <w:proofErr w:type="spellEnd"/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«Вместе весело шагать», Дунаевский  «Веселый ветер»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587" w:rsidRPr="004B3910" w:rsidRDefault="00EA5CCC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DD0B7C" w:rsidRPr="004B3910" w:rsidRDefault="00DD0B7C" w:rsidP="004B3910">
      <w:pPr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Вводная часть.</w:t>
      </w:r>
    </w:p>
    <w:p w:rsidR="00DD0B7C" w:rsidRPr="004B3910" w:rsidRDefault="00DD0B7C" w:rsidP="004B3910">
      <w:pPr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35CD" w:rsidRPr="004B3910" w:rsidRDefault="00D04F6C" w:rsidP="00D04F6C">
      <w:pPr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Инструктор: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Посмотрите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какой сегодня славненький денек. Светит солнышко и всем улыбается</w:t>
      </w:r>
      <w:r w:rsidR="003A35C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0B7C" w:rsidRPr="004B3910" w:rsidRDefault="00DD0B7C" w:rsidP="004B3910">
      <w:pPr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Упражнение «Солнышко». </w:t>
      </w:r>
    </w:p>
    <w:p w:rsidR="003A35CD" w:rsidRPr="004B3910" w:rsidRDefault="00D04F6C" w:rsidP="004B3910">
      <w:pPr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 ваши </w:t>
      </w:r>
      <w:r w:rsidR="003A35C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ладошки, сделайте лучистое солнышко, скажите в тёплые ладошки хорошие добрые слова и раздайте их своим друзьям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(дуют на ладошки)</w:t>
      </w:r>
      <w:r w:rsidR="003A35C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нашим гостям.</w:t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43D" w:rsidRPr="004B3910" w:rsidRDefault="00E15807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Инструктор</w:t>
      </w:r>
      <w:r w:rsidR="00DD0B7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любите путешествовать?  </w:t>
      </w:r>
      <w:r w:rsidR="00844157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отправимся в путешествие</w:t>
      </w:r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здоровьем</w:t>
      </w:r>
      <w:r w:rsidR="00645FF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страну «Веселых движений»</w:t>
      </w:r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6536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bookmarkStart w:id="0" w:name="_GoBack"/>
      <w:bookmarkEnd w:id="0"/>
      <w:r w:rsidR="00645FF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побываем на различных станциях.  Где все мы  вместе будем  играть, веселиться и главное укреплять свое здоровье.  </w:t>
      </w:r>
    </w:p>
    <w:p w:rsidR="00BD043D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каждой станции вам придётся выполнить определённые задания.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</w:t>
      </w:r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внимательными,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ловкими,</w:t>
      </w:r>
      <w:r w:rsidR="00844157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смелыми и верными друзьями.</w:t>
      </w:r>
    </w:p>
    <w:p w:rsidR="003A35CD" w:rsidRPr="004B3910" w:rsidRDefault="003D64C9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5C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</w:t>
      </w:r>
      <w:r w:rsidRPr="004B3910">
        <w:rPr>
          <w:rStyle w:val="c4"/>
          <w:rFonts w:ascii="Times New Roman" w:hAnsi="Times New Roman" w:cs="Times New Roman"/>
          <w:sz w:val="28"/>
          <w:szCs w:val="28"/>
        </w:rPr>
        <w:t>на чем мы с вами будем путешествовать, вы узнаете, если отгадаете загадку:</w:t>
      </w:r>
      <w:r w:rsidR="003A35CD" w:rsidRPr="004B39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A35CD" w:rsidRPr="004B3910" w:rsidRDefault="003A35CD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Тучек нет на горизонте</w:t>
      </w:r>
    </w:p>
    <w:p w:rsidR="003A35CD" w:rsidRPr="004B3910" w:rsidRDefault="003A35CD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 раскрылся в небе зонтик</w:t>
      </w:r>
    </w:p>
    <w:p w:rsidR="003A35CD" w:rsidRPr="004B3910" w:rsidRDefault="003A35CD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Через несколько минут</w:t>
      </w:r>
    </w:p>
    <w:p w:rsidR="003A35CD" w:rsidRPr="004B3910" w:rsidRDefault="003A35CD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Опустился (парашют)</w:t>
      </w:r>
    </w:p>
    <w:p w:rsidR="00A7484F" w:rsidRPr="004B3910" w:rsidRDefault="00A7484F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Направо! Раз, два!</w:t>
      </w:r>
    </w:p>
    <w:p w:rsidR="00A7484F" w:rsidRPr="004B3910" w:rsidRDefault="00A7484F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Налево в обход по залу, </w:t>
      </w:r>
      <w:proofErr w:type="gram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шагом-марш</w:t>
      </w:r>
      <w:proofErr w:type="gramEnd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! (дети выстраиваются возле парашюта)</w:t>
      </w:r>
    </w:p>
    <w:p w:rsidR="006B7DEC" w:rsidRPr="004B3910" w:rsidRDefault="003D64C9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путешествие нужно отправляться с хорошим настроением. Давайте улыбнемся друг другу и пожелаем счастливого пути.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добрый путь.</w:t>
      </w:r>
    </w:p>
    <w:p w:rsidR="00526215" w:rsidRPr="004B3910" w:rsidRDefault="00A7484F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6215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(Звучит  музыка   В.И. </w:t>
      </w:r>
      <w:proofErr w:type="spellStart"/>
      <w:r w:rsidR="00526215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Шаинский</w:t>
      </w:r>
      <w:proofErr w:type="spellEnd"/>
      <w:r w:rsidR="00526215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«Вместе весело шагать»)</w:t>
      </w:r>
    </w:p>
    <w:p w:rsidR="00BD043D" w:rsidRPr="004B3910" w:rsidRDefault="0052621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Ходьба</w:t>
      </w:r>
      <w:r w:rsidR="007C4C6E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парашютом</w:t>
      </w:r>
      <w:r w:rsidR="00BD043D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D043D" w:rsidRPr="004B3910" w:rsidRDefault="00BD043D" w:rsidP="003317A8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1). И. п.- стоя правым боком к парашюту; стойка,  правая рука хватом за петельку парашюта в сторону.  Ходьба по кругу,  (свободная рука на каждый шаг выполняет  движения).</w:t>
      </w:r>
      <w:r w:rsidR="0052621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1 –левая рука в сторону,</w:t>
      </w:r>
      <w:r w:rsidR="0052621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2–левая рука вверх,</w:t>
      </w:r>
      <w:r w:rsidR="0052621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C6E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3 –левая рука в  сторону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4- И. п.</w:t>
      </w:r>
      <w:r w:rsidR="0052621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же, стоя левым боком к парашюту, (движение рук менять, по мере усвоения упражнения).</w:t>
      </w:r>
    </w:p>
    <w:p w:rsidR="00966536" w:rsidRPr="004B3910" w:rsidRDefault="007C4C6E" w:rsidP="00966536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2).</w:t>
      </w:r>
      <w:r w:rsidR="00966536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Ходьба на носках,  руки вверх.</w:t>
      </w:r>
    </w:p>
    <w:p w:rsidR="007C4C6E" w:rsidRPr="004B3910" w:rsidRDefault="007C4C6E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И. п. – стоя правым боком к парашюту;  стойка, правая рука хватом за ручку парашюта   вверх.</w:t>
      </w:r>
    </w:p>
    <w:p w:rsidR="00966536" w:rsidRPr="004B3910" w:rsidRDefault="007C4C6E" w:rsidP="00966536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3).  </w:t>
      </w:r>
      <w:r w:rsidR="00966536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-Ходьба на пятках</w:t>
      </w:r>
    </w:p>
    <w:p w:rsidR="007C4C6E" w:rsidRPr="004B3910" w:rsidRDefault="007C4C6E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 - стоя правым боком к парашюту;  стойка, правая рука хватом за петельку парашюта вниз, левая рука - за спину.</w:t>
      </w:r>
    </w:p>
    <w:p w:rsidR="007C4C6E" w:rsidRPr="004B3910" w:rsidRDefault="007C4C6E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 же, стоя левым боком к парашюту.</w:t>
      </w:r>
    </w:p>
    <w:p w:rsidR="00966536" w:rsidRPr="004B3910" w:rsidRDefault="007C4C6E" w:rsidP="00966536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66536" w:rsidRPr="00966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6536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Ходьба с высоким подниманием бедра.</w:t>
      </w:r>
    </w:p>
    <w:p w:rsidR="00BD043D" w:rsidRPr="004B3910" w:rsidRDefault="003317A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 – стоя правым боком к парашюту; стойка, правая рука хватом за петельку парашют</w:t>
      </w:r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сторону, левая рука в сторону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043D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 же, стоя левым боком к парашюту</w:t>
      </w:r>
    </w:p>
    <w:p w:rsidR="00526215" w:rsidRPr="004B3910" w:rsidRDefault="0052621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43D" w:rsidRPr="004B3910" w:rsidRDefault="00645FF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Б</w:t>
      </w:r>
      <w:r w:rsidR="00526215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</w:t>
      </w:r>
    </w:p>
    <w:p w:rsidR="00645FFC" w:rsidRPr="004B3910" w:rsidRDefault="00645FF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1). 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– стоя правым боком к парашюту; стойка,  правая рука хватом за петельку парашюта,  </w:t>
      </w:r>
      <w:r w:rsidR="00BD043D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левая  рука – в сторону.</w:t>
      </w:r>
    </w:p>
    <w:p w:rsidR="00BD043D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-бег  по кругу в медленном темпе.</w:t>
      </w:r>
    </w:p>
    <w:p w:rsidR="00BD043D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 же, стоя левым боком к парашюту.</w:t>
      </w:r>
    </w:p>
    <w:p w:rsidR="007C4398" w:rsidRPr="004B3910" w:rsidRDefault="007C439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157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45FF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4157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п.- стоя правым боком к парашюту; стойка, правая рука хватом за петельку парашюта  в сторону, левая рука на пояс.</w:t>
      </w:r>
    </w:p>
    <w:p w:rsidR="00844157" w:rsidRPr="004B3910" w:rsidRDefault="00844157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подскоки с продвижением вперёд.</w:t>
      </w:r>
    </w:p>
    <w:p w:rsidR="00844157" w:rsidRPr="004B3910" w:rsidRDefault="00844157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 же, стоя левым боком.</w:t>
      </w:r>
    </w:p>
    <w:p w:rsidR="00BD043D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A" w:rsidRPr="004B3910" w:rsidRDefault="00BD043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812FF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И.п.- стоя лицом к парашюту; стойка,  руки хватом за петельки  или за ткань парашюта.</w:t>
      </w:r>
    </w:p>
    <w:p w:rsidR="00812FFA" w:rsidRPr="004B3910" w:rsidRDefault="00812FFA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- 1-8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приставные шаги правым боком,</w:t>
      </w:r>
    </w:p>
    <w:p w:rsidR="00812FFA" w:rsidRPr="004B3910" w:rsidRDefault="00812FFA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-9-16 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приставные шаги левым боком.</w:t>
      </w:r>
    </w:p>
    <w:p w:rsidR="007C4398" w:rsidRPr="004B3910" w:rsidRDefault="007C439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157" w:rsidRPr="004B3910" w:rsidRDefault="00645FF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043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12FF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</w:t>
      </w:r>
    </w:p>
    <w:p w:rsidR="007C4398" w:rsidRPr="004B3910" w:rsidRDefault="007C439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C9" w:rsidRPr="004B3910" w:rsidRDefault="003D64C9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645FF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Наконец мы добрались до страны «Веселых движений».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</w:t>
      </w:r>
      <w:r w:rsidR="00645FF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первая </w:t>
      </w:r>
      <w:r w:rsidR="00645FF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остановка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называется «Бодрящая».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FF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почему она так называется</w:t>
      </w:r>
      <w:r w:rsidR="00A422C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Что </w:t>
      </w:r>
      <w:r w:rsidR="004D02E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2C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одрый? Хотели ли вы быть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такими?</w:t>
      </w:r>
      <w:r w:rsidR="00A422C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(полные сил, энергии</w:t>
      </w:r>
      <w:r w:rsidR="004D02E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радостными, веселыми)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этой станции, </w:t>
      </w:r>
      <w:r w:rsidR="007C4398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мы проведём разминку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получим заряд бодрости для дальнейшего пути.</w:t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круг широкий, вижу я,</w:t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Встали все мои друзья,</w:t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Улыбнёмся, подмигнём,</w:t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разминку проведем. </w:t>
      </w:r>
    </w:p>
    <w:p w:rsidR="00DD0B7C" w:rsidRPr="004B3910" w:rsidRDefault="00DD0B7C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 Основная часть.</w:t>
      </w:r>
    </w:p>
    <w:p w:rsidR="00DD0B7C" w:rsidRPr="004B3910" w:rsidRDefault="00DD0B7C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 с  дидактическим пособием «Волшебный парашют»</w:t>
      </w:r>
    </w:p>
    <w:p w:rsidR="00DD0B7C" w:rsidRPr="004B3910" w:rsidRDefault="00A7484F" w:rsidP="004B3910">
      <w:pPr>
        <w:pStyle w:val="a5"/>
        <w:shd w:val="clear" w:color="auto" w:fill="FFFFFF"/>
        <w:tabs>
          <w:tab w:val="left" w:pos="284"/>
        </w:tabs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 — ноги вместе, «парашют» внизу;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D0B7C" w:rsidRPr="004B3910" w:rsidRDefault="00DD0B7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1 - Правая нога назад на носок, «парашют» вверх; 2 - И.п.;   3-4 - то же с левой ноги.</w:t>
      </w:r>
    </w:p>
    <w:p w:rsidR="007C4C6E" w:rsidRPr="004B3910" w:rsidRDefault="007C4C6E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B7C" w:rsidRPr="004B3910" w:rsidRDefault="00727FF3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7484F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7C4C6E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- сидя на пятках, «парашют» на полу; 1 - встать на колени, «парашют» вверх; 2-и.п.;   3-4 то же.</w:t>
      </w:r>
    </w:p>
    <w:p w:rsidR="00A7484F" w:rsidRPr="004B3910" w:rsidRDefault="0008160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60D" w:rsidRPr="004B3910" w:rsidRDefault="00727FF3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84F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8160D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 – лежа на животе, на парашюте, руки сцеплены друг с другом по кругу.</w:t>
      </w:r>
    </w:p>
    <w:p w:rsidR="0008160D" w:rsidRPr="004B3910" w:rsidRDefault="0008160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1-по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днять руки вверх, ноги согнуть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 полёта парашютиста).</w:t>
      </w:r>
    </w:p>
    <w:p w:rsidR="0008160D" w:rsidRDefault="0008160D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2-3-</w:t>
      </w:r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удержание позы,4- вернуться </w:t>
      </w:r>
      <w:proofErr w:type="gramStart"/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п.</w:t>
      </w:r>
    </w:p>
    <w:p w:rsidR="003317A8" w:rsidRPr="004B3910" w:rsidRDefault="003317A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B7C" w:rsidRDefault="00727FF3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7484F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D0B7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- лёжа на спине, «парашют» держать прямыми руками; 1—2 — поднять ноги, коснуться носками ног «парашюта» за головой; 3-4 - и.п.</w:t>
      </w:r>
      <w:proofErr w:type="gramEnd"/>
    </w:p>
    <w:p w:rsidR="003317A8" w:rsidRPr="004B3910" w:rsidRDefault="003317A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B7C" w:rsidRDefault="00727FF3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0B7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484F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- о.с., «парашют» держать прямыми руками внизу; 1—2 — присесть, «парашют» вперёд; 3-4 — и.п.</w:t>
      </w:r>
      <w:proofErr w:type="gramEnd"/>
    </w:p>
    <w:p w:rsidR="003317A8" w:rsidRPr="004B3910" w:rsidRDefault="003317A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B7C" w:rsidRDefault="00727FF3" w:rsidP="004B3910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7484F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D0B7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- о.с., «парашют» держать прямыми руками внизу; 1-8 - шаги галопа вправо; 1—8 — шаги галопа влево.</w:t>
      </w:r>
    </w:p>
    <w:p w:rsidR="003317A8" w:rsidRPr="004B3910" w:rsidRDefault="003317A8" w:rsidP="004B3910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58A" w:rsidRDefault="00727FF3" w:rsidP="004B3910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484F" w:rsidRP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0B7C" w:rsidRPr="003317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стоя, парашют внизу,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84F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носом вдох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поднять парашют – выдох.</w:t>
      </w:r>
    </w:p>
    <w:p w:rsidR="003317A8" w:rsidRPr="004B3910" w:rsidRDefault="003317A8" w:rsidP="004B3910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7A8" w:rsidRPr="004B3910" w:rsidRDefault="003317A8" w:rsidP="003317A8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58A" w:rsidRPr="004B3910" w:rsidRDefault="003317A8" w:rsidP="003317A8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остановке вы разогрели мышцы и получили заряд бодрости.</w:t>
      </w:r>
    </w:p>
    <w:p w:rsidR="009B6985" w:rsidRPr="004B3910" w:rsidRDefault="00584231" w:rsidP="003317A8">
      <w:pPr>
        <w:shd w:val="clear" w:color="auto" w:fill="FFFFFF"/>
        <w:tabs>
          <w:tab w:val="left" w:pos="571"/>
        </w:tabs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Отправляемся дальше</w:t>
      </w:r>
      <w:proofErr w:type="gramStart"/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одьба под музыку Дунаевского «Веселый ветер»)</w:t>
      </w:r>
    </w:p>
    <w:p w:rsidR="00E1158A" w:rsidRPr="004B3910" w:rsidRDefault="00E1158A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A3C" w:rsidRPr="004B3910" w:rsidRDefault="0020565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E1E79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становка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Станция</w:t>
      </w:r>
      <w:r w:rsidR="00DD0B7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«Спортивная».</w:t>
      </w:r>
      <w:r w:rsidR="00DD0B7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что мы буд</w:t>
      </w:r>
      <w:r w:rsidR="003875C4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делать</w:t>
      </w:r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этой  остановке</w:t>
      </w:r>
      <w:r w:rsidR="003875C4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(ответы детей, заниматься спортом)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Зачем надо заниматься спортом? (чтобы стать сильным, ловким, выносливым)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ребята очень нужен,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со спортом крепко дружим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 - помощник!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- здоровье! Спор</w:t>
      </w:r>
      <w:proofErr w:type="gram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игра, физкульт</w:t>
      </w:r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ура!</w:t>
      </w:r>
    </w:p>
    <w:p w:rsidR="00584231" w:rsidRPr="004B3910" w:rsidRDefault="00584231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Ребята, а какие виды спорта вы знаете? (ответы)</w:t>
      </w:r>
    </w:p>
    <w:p w:rsidR="009B6985" w:rsidRPr="004B3910" w:rsidRDefault="00E1158A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 карточку с изображением футболиста. А это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какой вид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спорта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584231" w:rsidRPr="004B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 выполняют</w:t>
      </w:r>
      <w:r w:rsidR="003875C4" w:rsidRPr="004B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упражнения по </w:t>
      </w:r>
      <w:r w:rsidR="009B6985" w:rsidRPr="004B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карточка</w:t>
      </w:r>
      <w:proofErr w:type="gramStart"/>
      <w:r w:rsidR="009B6985" w:rsidRPr="004B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м-</w:t>
      </w:r>
      <w:proofErr w:type="gramEnd"/>
      <w:r w:rsidR="009B6985" w:rsidRPr="004B39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схемам..</w:t>
      </w:r>
      <w:r w:rsidR="009B698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C4E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(элементы спортивных игр</w:t>
      </w:r>
      <w:r w:rsidR="0058423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футбол - ведение мяча ногой, баскетбол - </w:t>
      </w:r>
      <w:r w:rsidR="009B698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отбивание мяча,</w:t>
      </w:r>
      <w:r w:rsidR="00D60C4E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художественная гимнастика</w:t>
      </w:r>
      <w:r w:rsidR="009B698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«вертушка» - вращение обруча на талии)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движения</w:t>
      </w:r>
    </w:p>
    <w:p w:rsidR="009B6985" w:rsidRPr="004B3910" w:rsidRDefault="009B6985" w:rsidP="004B39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мяча ногой вокруг парашюта, руки за спиной. Остановка ногой, по сигналу, руки в стороны</w:t>
      </w:r>
      <w:proofErr w:type="gram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правило не отталкивать мяч далеко от себя, прокатывать мяч попеременно правой, левой ногой) </w:t>
      </w:r>
    </w:p>
    <w:p w:rsidR="009B6985" w:rsidRPr="004B3910" w:rsidRDefault="009B6985" w:rsidP="004B39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Отбивание мяча одной рукой, стоя на месте (дети стоят спиной к парашюту и выполняют задание).</w:t>
      </w:r>
    </w:p>
    <w:p w:rsidR="009B6985" w:rsidRPr="004B3910" w:rsidRDefault="009B6985" w:rsidP="004B39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обруча на талии</w:t>
      </w:r>
      <w:proofErr w:type="gram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E1158A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для осанки, укрепляет мышцы спины и живота</w:t>
      </w:r>
      <w:r w:rsidR="006A7F9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(ходьба с изменением темпа</w:t>
      </w:r>
      <w:r w:rsidR="00EE1E79" w:rsidRPr="004B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 марш Дунаевского</w:t>
      </w:r>
      <w:r w:rsidRPr="004B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6A7F91" w:rsidRPr="004B3910" w:rsidRDefault="006A7F91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0A3C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0565C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Остановка с</w:t>
      </w:r>
      <w:r w:rsidR="00EE1E79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танция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«Игровая».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что мы будем делать? Да, конечно, играть.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C4E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это развлечение, отдых. Хорошо отдохнуть очень важно для здоровья.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было веселее </w:t>
      </w:r>
    </w:p>
    <w:p w:rsidR="00610A3C" w:rsidRPr="004B3910" w:rsidRDefault="00610A3C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вместе мы играть</w:t>
      </w:r>
      <w:proofErr w:type="gramStart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</w:t>
      </w:r>
      <w:proofErr w:type="gramEnd"/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егать, прыгать и скакать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Подвижная игра «Мышеловка».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игры:</w:t>
      </w:r>
    </w:p>
    <w:p w:rsidR="009B6985" w:rsidRPr="004B3910" w:rsidRDefault="009B6985" w:rsidP="004B3910">
      <w:pPr>
        <w:numPr>
          <w:ilvl w:val="0"/>
          <w:numId w:val="3"/>
        </w:numPr>
        <w:shd w:val="clear" w:color="auto" w:fill="FFFFFF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скоростные и скоростно-силовые способности.</w:t>
      </w:r>
    </w:p>
    <w:p w:rsidR="009B6985" w:rsidRPr="004B3910" w:rsidRDefault="009B6985" w:rsidP="004B3910">
      <w:pPr>
        <w:numPr>
          <w:ilvl w:val="0"/>
          <w:numId w:val="3"/>
        </w:numPr>
        <w:shd w:val="clear" w:color="auto" w:fill="FFFFFF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способность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ориентироваться в пространстве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условиях ограничения двигательной деятельности.</w:t>
      </w:r>
    </w:p>
    <w:p w:rsidR="009B6985" w:rsidRPr="004B3910" w:rsidRDefault="009B6985" w:rsidP="004B3910">
      <w:pPr>
        <w:numPr>
          <w:ilvl w:val="0"/>
          <w:numId w:val="3"/>
        </w:numPr>
        <w:shd w:val="clear" w:color="auto" w:fill="FFFFFF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реагировать на заданный звуковой сигнал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985" w:rsidRPr="004B3910" w:rsidRDefault="009B6985" w:rsidP="004B3910">
      <w:pPr>
        <w:numPr>
          <w:ilvl w:val="0"/>
          <w:numId w:val="3"/>
        </w:numPr>
        <w:shd w:val="clear" w:color="auto" w:fill="FFFFFF"/>
        <w:spacing w:after="0" w:line="240" w:lineRule="auto"/>
        <w:ind w:left="0"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чувство товарищества и добиваться согласованных действий во время игры.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игры: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детей делится на две команды (девочки, мальчики</w:t>
      </w:r>
      <w:r w:rsidR="00727FF3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парашюте цифры 1,2</w:t>
      </w:r>
      <w:r w:rsidR="00610A3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команда («Мышеловка») встаёт вокруг парашюта, держась рукой за петельку, поднимая парашют вверх.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музыкальное сопровождение.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Вторая команда («Мыши») пробегают под поднятым парашютом.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(выключив  музыкальное сопровождение) первая команда детей приседает, накрывая игроков - «мышей»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игры: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  Игроки, оказавшиеся в «мышеловке» под парашютом, выбывают из игры.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игра продолжается с включением музыкального сопровождения.</w:t>
      </w:r>
    </w:p>
    <w:p w:rsidR="009B6985" w:rsidRPr="004B3910" w:rsidRDefault="00714D60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9B698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  игроки меняются ролями.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 можно усложнить, меняя виды передвижения игроков под парашютом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полу-приседе;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глубоком приседе;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 -на четвереньках;</w:t>
      </w:r>
    </w:p>
    <w:p w:rsidR="00D8795C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 -парами (держась за руки) и т.д.</w:t>
      </w:r>
      <w:r w:rsidR="00D8795C" w:rsidRPr="004B391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</w:p>
    <w:p w:rsidR="009B6985" w:rsidRPr="004B3910" w:rsidRDefault="009B6985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60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  Заключительная часть</w:t>
      </w: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25048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CB04D1"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0C4E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мы добрались до станции</w:t>
      </w:r>
      <w:r w:rsidR="002E1CA3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«Оздоровительная»</w:t>
      </w:r>
      <w:r w:rsidR="00AE5E83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E5E83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нужно делать, чтобы быть здоровыми? (нужно уметь заботится о своем здоровье</w:t>
      </w:r>
      <w:r w:rsidR="00EE1E79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E5E83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закаляться, правильно питаться, соблюдать режим дня</w:t>
      </w:r>
      <w:r w:rsidR="00425048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выполнять разные виды гимнастик: дыхательную, пальчиковою, гимнастику для глаз) </w:t>
      </w:r>
      <w:proofErr w:type="gramEnd"/>
    </w:p>
    <w:p w:rsidR="00425048" w:rsidRPr="004B3910" w:rsidRDefault="0042504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снять напряжение </w:t>
      </w:r>
    </w:p>
    <w:p w:rsidR="00425048" w:rsidRPr="004B3910" w:rsidRDefault="00425048" w:rsidP="00246395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усталость глаз, такое упражнение</w:t>
      </w:r>
    </w:p>
    <w:p w:rsidR="00425048" w:rsidRPr="004B3910" w:rsidRDefault="00425048" w:rsidP="004B3910">
      <w:pPr>
        <w:shd w:val="clear" w:color="auto" w:fill="FFFFFF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поможет сохранить ваше зрение.</w:t>
      </w:r>
    </w:p>
    <w:p w:rsidR="009B6985" w:rsidRPr="004B3910" w:rsidRDefault="00425048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Гимнастика</w:t>
      </w:r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глаз «Пчелка»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ИКТ</w:t>
      </w:r>
      <w:r w:rsidR="007C4398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садятся </w:t>
      </w:r>
      <w:proofErr w:type="gramStart"/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B7DEC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="00CB04D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парашют</w:t>
      </w:r>
      <w:r w:rsidR="007C4398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14D60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(Ходьба с изменением темпа)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  Вот мы и вернулись в детский сад. Ребята, вам понравилось путешествовать? </w:t>
      </w:r>
      <w:r w:rsidR="006A7F91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каких станциях мы побывали?  Я 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 называть станции, а вы будете хлопать. По вашим громким хлопкам я узнаю</w:t>
      </w:r>
      <w:r w:rsidR="00714D60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станция вам понравилась больше других. Хорошо, вам понравились все станции. Хотите ли вы отправиться в путешествие еще? Тогда я прошу </w:t>
      </w:r>
      <w:r w:rsidR="00246395"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вас,</w:t>
      </w:r>
      <w:r w:rsidR="00246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придя в группу</w:t>
      </w:r>
      <w:r w:rsidR="00F732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подумать и нарисовать на каких станциях  вы хотели бы сделать остановки.</w:t>
      </w:r>
    </w:p>
    <w:p w:rsidR="009B6985" w:rsidRPr="004B3910" w:rsidRDefault="009B6985" w:rsidP="004B3910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Последействие</w:t>
      </w:r>
      <w:r w:rsidRPr="004B3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рисование.</w:t>
      </w:r>
    </w:p>
    <w:p w:rsidR="009B6985" w:rsidRPr="000500EB" w:rsidRDefault="009B6985" w:rsidP="009B6985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DEC" w:rsidRDefault="00872217" w:rsidP="00872217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6B7DEC" w:rsidRDefault="006B7DEC" w:rsidP="002D3489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DEC" w:rsidRDefault="006B7DEC" w:rsidP="002D3489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DEC" w:rsidRDefault="006B7DEC" w:rsidP="002D3489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910" w:rsidRDefault="004B3910" w:rsidP="002D3489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910" w:rsidRDefault="004B3910" w:rsidP="002D3489">
      <w:pPr>
        <w:shd w:val="clear" w:color="auto" w:fill="FFFFFF"/>
        <w:spacing w:before="90" w:after="9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3910" w:rsidSect="00C13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6A"/>
    <w:multiLevelType w:val="multilevel"/>
    <w:tmpl w:val="915CF6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D456E"/>
    <w:multiLevelType w:val="hybridMultilevel"/>
    <w:tmpl w:val="DF382B0E"/>
    <w:lvl w:ilvl="0" w:tplc="1702EB84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213F48"/>
    <w:multiLevelType w:val="hybridMultilevel"/>
    <w:tmpl w:val="B556496E"/>
    <w:lvl w:ilvl="0" w:tplc="5A863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D0FE3"/>
    <w:multiLevelType w:val="hybridMultilevel"/>
    <w:tmpl w:val="9EF81D4A"/>
    <w:lvl w:ilvl="0" w:tplc="5B80BF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D548A"/>
    <w:multiLevelType w:val="hybridMultilevel"/>
    <w:tmpl w:val="EBF6D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02A53"/>
    <w:multiLevelType w:val="hybridMultilevel"/>
    <w:tmpl w:val="1AB60B52"/>
    <w:lvl w:ilvl="0" w:tplc="1EB6A0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5A36F9"/>
    <w:multiLevelType w:val="hybridMultilevel"/>
    <w:tmpl w:val="CBF89CAE"/>
    <w:lvl w:ilvl="0" w:tplc="AB205A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F7A90"/>
    <w:multiLevelType w:val="hybridMultilevel"/>
    <w:tmpl w:val="EA28C69C"/>
    <w:lvl w:ilvl="0" w:tplc="2F3A3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638724A"/>
    <w:multiLevelType w:val="hybridMultilevel"/>
    <w:tmpl w:val="24F419C4"/>
    <w:lvl w:ilvl="0" w:tplc="01ECF4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82A13"/>
    <w:multiLevelType w:val="hybridMultilevel"/>
    <w:tmpl w:val="944C8E82"/>
    <w:lvl w:ilvl="0" w:tplc="36CC839C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59086003"/>
    <w:multiLevelType w:val="hybridMultilevel"/>
    <w:tmpl w:val="C9065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70839"/>
    <w:multiLevelType w:val="multilevel"/>
    <w:tmpl w:val="50FA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076DF9"/>
    <w:multiLevelType w:val="hybridMultilevel"/>
    <w:tmpl w:val="6BA87962"/>
    <w:lvl w:ilvl="0" w:tplc="967EFB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143034"/>
    <w:multiLevelType w:val="multilevel"/>
    <w:tmpl w:val="DBAA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12"/>
  </w:num>
  <w:num w:numId="9">
    <w:abstractNumId w:val="6"/>
  </w:num>
  <w:num w:numId="10">
    <w:abstractNumId w:val="3"/>
  </w:num>
  <w:num w:numId="11">
    <w:abstractNumId w:val="8"/>
  </w:num>
  <w:num w:numId="12">
    <w:abstractNumId w:val="1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587"/>
    <w:rsid w:val="0003062A"/>
    <w:rsid w:val="000500EB"/>
    <w:rsid w:val="0006166C"/>
    <w:rsid w:val="0008160D"/>
    <w:rsid w:val="000D0EB3"/>
    <w:rsid w:val="00181E0D"/>
    <w:rsid w:val="001A75DF"/>
    <w:rsid w:val="0020565C"/>
    <w:rsid w:val="0023018A"/>
    <w:rsid w:val="0023072C"/>
    <w:rsid w:val="00234572"/>
    <w:rsid w:val="00246395"/>
    <w:rsid w:val="00290F50"/>
    <w:rsid w:val="002D3489"/>
    <w:rsid w:val="002E1CA3"/>
    <w:rsid w:val="003317A8"/>
    <w:rsid w:val="00344940"/>
    <w:rsid w:val="003731EC"/>
    <w:rsid w:val="003875C4"/>
    <w:rsid w:val="003A35CD"/>
    <w:rsid w:val="003D64C9"/>
    <w:rsid w:val="00425048"/>
    <w:rsid w:val="00455A90"/>
    <w:rsid w:val="00493C68"/>
    <w:rsid w:val="004961A0"/>
    <w:rsid w:val="004B3910"/>
    <w:rsid w:val="004D02E1"/>
    <w:rsid w:val="00521587"/>
    <w:rsid w:val="00526215"/>
    <w:rsid w:val="00552389"/>
    <w:rsid w:val="005741E8"/>
    <w:rsid w:val="00584231"/>
    <w:rsid w:val="00590519"/>
    <w:rsid w:val="005A477B"/>
    <w:rsid w:val="005B01DC"/>
    <w:rsid w:val="00610A3C"/>
    <w:rsid w:val="00635191"/>
    <w:rsid w:val="00645FFC"/>
    <w:rsid w:val="006A1E0B"/>
    <w:rsid w:val="006A7F91"/>
    <w:rsid w:val="006B33FF"/>
    <w:rsid w:val="006B7DEC"/>
    <w:rsid w:val="006F5C57"/>
    <w:rsid w:val="00714D60"/>
    <w:rsid w:val="00727FF3"/>
    <w:rsid w:val="007475B5"/>
    <w:rsid w:val="00771BE8"/>
    <w:rsid w:val="00791106"/>
    <w:rsid w:val="007B4D7E"/>
    <w:rsid w:val="007C4398"/>
    <w:rsid w:val="007C4C6E"/>
    <w:rsid w:val="00812FFA"/>
    <w:rsid w:val="00844157"/>
    <w:rsid w:val="00872217"/>
    <w:rsid w:val="008A1F6B"/>
    <w:rsid w:val="008C3805"/>
    <w:rsid w:val="008C413A"/>
    <w:rsid w:val="008D0975"/>
    <w:rsid w:val="00966536"/>
    <w:rsid w:val="00986A80"/>
    <w:rsid w:val="009B6985"/>
    <w:rsid w:val="00A2210B"/>
    <w:rsid w:val="00A422C5"/>
    <w:rsid w:val="00A7484F"/>
    <w:rsid w:val="00A86A31"/>
    <w:rsid w:val="00A91B59"/>
    <w:rsid w:val="00AD40E2"/>
    <w:rsid w:val="00AE5E83"/>
    <w:rsid w:val="00AE6932"/>
    <w:rsid w:val="00B41E94"/>
    <w:rsid w:val="00B621B5"/>
    <w:rsid w:val="00B8191B"/>
    <w:rsid w:val="00BA6301"/>
    <w:rsid w:val="00BA7C77"/>
    <w:rsid w:val="00BD043D"/>
    <w:rsid w:val="00C06DEA"/>
    <w:rsid w:val="00C13EA3"/>
    <w:rsid w:val="00CB04D1"/>
    <w:rsid w:val="00CB51E6"/>
    <w:rsid w:val="00D04F6C"/>
    <w:rsid w:val="00D30F06"/>
    <w:rsid w:val="00D60C4E"/>
    <w:rsid w:val="00D8795C"/>
    <w:rsid w:val="00D93D2B"/>
    <w:rsid w:val="00DD0B7C"/>
    <w:rsid w:val="00E1158A"/>
    <w:rsid w:val="00E15807"/>
    <w:rsid w:val="00EA5CCC"/>
    <w:rsid w:val="00EE1E79"/>
    <w:rsid w:val="00F523B0"/>
    <w:rsid w:val="00F7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1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6A1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93C6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93C68"/>
  </w:style>
  <w:style w:type="character" w:customStyle="1" w:styleId="c1">
    <w:name w:val="c1"/>
    <w:basedOn w:val="a0"/>
    <w:rsid w:val="00493C68"/>
  </w:style>
  <w:style w:type="paragraph" w:styleId="a5">
    <w:name w:val="List Paragraph"/>
    <w:basedOn w:val="a"/>
    <w:uiPriority w:val="34"/>
    <w:qFormat/>
    <w:rsid w:val="00986A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1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6A1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93C6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93C68"/>
  </w:style>
  <w:style w:type="character" w:customStyle="1" w:styleId="c1">
    <w:name w:val="c1"/>
    <w:basedOn w:val="a0"/>
    <w:rsid w:val="00493C68"/>
  </w:style>
  <w:style w:type="paragraph" w:styleId="a5">
    <w:name w:val="List Paragraph"/>
    <w:basedOn w:val="a"/>
    <w:uiPriority w:val="34"/>
    <w:qFormat/>
    <w:rsid w:val="00986A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5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80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33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36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3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1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6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4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0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9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9591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4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56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2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78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5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78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01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5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8982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804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083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6523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761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2652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4274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225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741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9665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51393">
          <w:marLeft w:val="0"/>
          <w:marRight w:val="0"/>
          <w:marTop w:val="0"/>
          <w:marBottom w:val="0"/>
          <w:divBdr>
            <w:top w:val="single" w:sz="24" w:space="0" w:color="40E0D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994">
              <w:marLeft w:val="375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7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44150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5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8057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0373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6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7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1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5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22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865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50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3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44013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880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38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632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950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7909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870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182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3986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257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1806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8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4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76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3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945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5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26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94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0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005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037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644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03826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83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5296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432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506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164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7157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7021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8575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520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3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030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69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4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84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45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242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854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33471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999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6618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673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086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2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5374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6584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288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122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1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7910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0653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2014-02-03T17:57:00Z</cp:lastPrinted>
  <dcterms:created xsi:type="dcterms:W3CDTF">2013-09-01T07:35:00Z</dcterms:created>
  <dcterms:modified xsi:type="dcterms:W3CDTF">2020-12-01T07:01:00Z</dcterms:modified>
</cp:coreProperties>
</file>